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4225A0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附件1</w:t>
      </w:r>
    </w:p>
    <w:p w14:paraId="1CCCDC63">
      <w:pPr>
        <w:widowControl w:val="0"/>
        <w:numPr>
          <w:ilvl w:val="0"/>
          <w:numId w:val="0"/>
        </w:numPr>
        <w:ind w:firstLine="560"/>
        <w:jc w:val="center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参加合格供应商征集公告回复函</w:t>
      </w:r>
    </w:p>
    <w:p w14:paraId="76CC91CF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AB311CD">
      <w:pPr>
        <w:widowControl w:val="0"/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庆宜分公司: </w:t>
      </w:r>
    </w:p>
    <w:p w14:paraId="2BCEBED0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贵公司2025-2026年度合格供应商征集公告收悉，我单位已充分了解本次征集的要求，决定参加贵公司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u w:val="single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（供应类别）合格供应商征集。</w:t>
      </w:r>
    </w:p>
    <w:p w14:paraId="2E10F605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1. 我方承诺按照征集要求按时提交有关资料。</w:t>
      </w:r>
    </w:p>
    <w:p w14:paraId="1194EA47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2. 我方同意在提交资料后，按照贵公司通知安排确认服务承诺。如果贵公司确定我方为合格供应商，我方将按照服务承诺签订合同，并切实遵守。</w:t>
      </w:r>
    </w:p>
    <w:p w14:paraId="535B6011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3. 我方同意签署《反不正当竞争协议》，并承诺遵守协议约定。</w:t>
      </w:r>
    </w:p>
    <w:p w14:paraId="347D3F00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623F0382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单位(盖章)：                   </w:t>
      </w:r>
    </w:p>
    <w:p w14:paraId="4743802B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54E4197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法定代表人或其委托代理人(签字)：                    </w:t>
      </w:r>
    </w:p>
    <w:p w14:paraId="7703F41B">
      <w:pPr>
        <w:widowControl w:val="0"/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 </w:t>
      </w:r>
    </w:p>
    <w:p w14:paraId="1C79DFAC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电话： </w:t>
      </w:r>
    </w:p>
    <w:p w14:paraId="295F80C1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A627020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   日期：   年   月   日</w:t>
      </w:r>
    </w:p>
    <w:p w14:paraId="3F4AB372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2CEE1F6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附件2</w:t>
      </w:r>
    </w:p>
    <w:p w14:paraId="75F06FE0">
      <w:pPr>
        <w:widowControl w:val="0"/>
        <w:numPr>
          <w:ilvl w:val="0"/>
          <w:numId w:val="0"/>
        </w:numPr>
        <w:ind w:firstLine="560"/>
        <w:jc w:val="center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合格供应商征集参与单位基本情况表</w:t>
      </w:r>
    </w:p>
    <w:p w14:paraId="00E328C1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1017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545"/>
        <w:gridCol w:w="2640"/>
        <w:gridCol w:w="1545"/>
        <w:gridCol w:w="2640"/>
      </w:tblGrid>
      <w:tr w14:paraId="25F4F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658E0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参与单位名称</w:t>
            </w:r>
          </w:p>
        </w:tc>
        <w:tc>
          <w:tcPr>
            <w:tcW w:w="8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99DD3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43D4C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258AF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注册地址</w:t>
            </w:r>
          </w:p>
        </w:tc>
        <w:tc>
          <w:tcPr>
            <w:tcW w:w="4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6667F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995C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134C9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5220EE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E4AB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612A5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B67844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0F617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38A92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67F979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CE765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B1119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专职服务人员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AD553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D5F0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20695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78308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5ECD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企业性质</w:t>
            </w:r>
          </w:p>
        </w:tc>
        <w:tc>
          <w:tcPr>
            <w:tcW w:w="4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033E7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927CF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成立时间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BBAE5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0907C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FDDDF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57A81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34A1B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4D50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65DE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00119D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6A87A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营业执照号</w:t>
            </w:r>
          </w:p>
        </w:tc>
        <w:tc>
          <w:tcPr>
            <w:tcW w:w="4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3BF7D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21023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注册资金</w:t>
            </w:r>
          </w:p>
        </w:tc>
        <w:tc>
          <w:tcPr>
            <w:tcW w:w="2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0F026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4085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BEA4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开户银行</w:t>
            </w:r>
          </w:p>
        </w:tc>
        <w:tc>
          <w:tcPr>
            <w:tcW w:w="8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A6660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28F61A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D965A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账号</w:t>
            </w:r>
          </w:p>
        </w:tc>
        <w:tc>
          <w:tcPr>
            <w:tcW w:w="8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F009D0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2E938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3EC2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经营范围备注</w:t>
            </w:r>
          </w:p>
        </w:tc>
        <w:tc>
          <w:tcPr>
            <w:tcW w:w="8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F59277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  <w:tr w14:paraId="450C15A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92415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企业概况</w:t>
            </w:r>
          </w:p>
        </w:tc>
        <w:tc>
          <w:tcPr>
            <w:tcW w:w="837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C6E54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0B5EB9CB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013241B">
      <w:pPr>
        <w:widowControl w:val="0"/>
        <w:numPr>
          <w:ilvl w:val="0"/>
          <w:numId w:val="0"/>
        </w:numPr>
        <w:ind w:firstLine="560"/>
        <w:jc w:val="both"/>
        <w:rPr>
          <w:rFonts w:hint="default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附：营业执照复印件（鲜章）</w:t>
      </w:r>
    </w:p>
    <w:p w14:paraId="0002AD81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BF37BAC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1EDC57D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2521615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5E2DDE2">
      <w:pPr>
        <w:widowControl w:val="0"/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1CC7581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附件3</w:t>
      </w:r>
    </w:p>
    <w:p w14:paraId="5F85CFF0">
      <w:pPr>
        <w:widowControl w:val="0"/>
        <w:numPr>
          <w:ilvl w:val="0"/>
          <w:numId w:val="0"/>
        </w:numPr>
        <w:ind w:firstLine="560"/>
        <w:jc w:val="center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合格供应商征集报价及服务承诺表</w:t>
      </w:r>
    </w:p>
    <w:p w14:paraId="2ED2F2E6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报价人（公章）：</w:t>
      </w:r>
    </w:p>
    <w:tbl>
      <w:tblPr>
        <w:tblStyle w:val="2"/>
        <w:tblW w:w="96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661"/>
        <w:gridCol w:w="4411"/>
        <w:gridCol w:w="1876"/>
      </w:tblGrid>
      <w:tr w14:paraId="22A378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720" w:type="dxa"/>
            <w:noWrap w:val="0"/>
            <w:vAlign w:val="center"/>
          </w:tcPr>
          <w:p w14:paraId="3436F9F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61" w:type="dxa"/>
            <w:noWrap w:val="0"/>
            <w:vAlign w:val="center"/>
          </w:tcPr>
          <w:p w14:paraId="49B1711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 容</w:t>
            </w:r>
          </w:p>
        </w:tc>
        <w:tc>
          <w:tcPr>
            <w:tcW w:w="4411" w:type="dxa"/>
            <w:noWrap w:val="0"/>
            <w:vAlign w:val="center"/>
          </w:tcPr>
          <w:p w14:paraId="39044289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实质性响应条款</w:t>
            </w:r>
          </w:p>
        </w:tc>
        <w:tc>
          <w:tcPr>
            <w:tcW w:w="1876" w:type="dxa"/>
            <w:noWrap w:val="0"/>
            <w:vAlign w:val="center"/>
          </w:tcPr>
          <w:p w14:paraId="3B113C38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说 明</w:t>
            </w:r>
          </w:p>
        </w:tc>
      </w:tr>
      <w:tr w14:paraId="4BF7D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0" w:type="dxa"/>
            <w:noWrap w:val="0"/>
            <w:vAlign w:val="center"/>
          </w:tcPr>
          <w:p w14:paraId="2F51CD1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61" w:type="dxa"/>
            <w:noWrap w:val="0"/>
            <w:vAlign w:val="center"/>
          </w:tcPr>
          <w:p w14:paraId="57C72B7E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报 价</w:t>
            </w:r>
          </w:p>
        </w:tc>
        <w:tc>
          <w:tcPr>
            <w:tcW w:w="4411" w:type="dxa"/>
            <w:noWrap w:val="0"/>
            <w:vAlign w:val="top"/>
          </w:tcPr>
          <w:p w14:paraId="5418FD72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各类货品以及服务类项目报价需按照我方提供的货类/服务需求，根据货品规格、名称、数量、服务范围等情况拟定详细报价清单，承诺价格不高于市场均价。</w:t>
            </w:r>
          </w:p>
        </w:tc>
        <w:tc>
          <w:tcPr>
            <w:tcW w:w="1876" w:type="dxa"/>
            <w:noWrap w:val="0"/>
            <w:vAlign w:val="top"/>
          </w:tcPr>
          <w:p w14:paraId="1BAACC14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FD79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0" w:type="dxa"/>
            <w:noWrap w:val="0"/>
            <w:vAlign w:val="center"/>
          </w:tcPr>
          <w:p w14:paraId="2897811B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61" w:type="dxa"/>
            <w:noWrap w:val="0"/>
            <w:vAlign w:val="center"/>
          </w:tcPr>
          <w:p w14:paraId="633C2B2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结算信用期（天）</w:t>
            </w:r>
          </w:p>
        </w:tc>
        <w:tc>
          <w:tcPr>
            <w:tcW w:w="4411" w:type="dxa"/>
            <w:noWrap w:val="0"/>
            <w:vAlign w:val="top"/>
          </w:tcPr>
          <w:p w14:paraId="4BAC2DA9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6" w:type="dxa"/>
            <w:noWrap w:val="0"/>
            <w:vAlign w:val="top"/>
          </w:tcPr>
          <w:p w14:paraId="7388A343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20DB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0" w:type="dxa"/>
            <w:noWrap w:val="0"/>
            <w:vAlign w:val="center"/>
          </w:tcPr>
          <w:p w14:paraId="4255AF32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61" w:type="dxa"/>
            <w:noWrap w:val="0"/>
            <w:vAlign w:val="center"/>
          </w:tcPr>
          <w:p w14:paraId="105D03BC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能否开具增值税专用发票</w:t>
            </w:r>
          </w:p>
        </w:tc>
        <w:tc>
          <w:tcPr>
            <w:tcW w:w="4411" w:type="dxa"/>
            <w:noWrap w:val="0"/>
            <w:vAlign w:val="top"/>
          </w:tcPr>
          <w:p w14:paraId="7343DD67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6" w:type="dxa"/>
            <w:noWrap w:val="0"/>
            <w:vAlign w:val="top"/>
          </w:tcPr>
          <w:p w14:paraId="2A44FDB5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B3F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0" w:type="dxa"/>
            <w:noWrap w:val="0"/>
            <w:vAlign w:val="center"/>
          </w:tcPr>
          <w:p w14:paraId="38EE803D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61" w:type="dxa"/>
            <w:noWrap w:val="0"/>
            <w:vAlign w:val="center"/>
          </w:tcPr>
          <w:p w14:paraId="669C5551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服务质量承诺</w:t>
            </w:r>
          </w:p>
        </w:tc>
        <w:tc>
          <w:tcPr>
            <w:tcW w:w="4411" w:type="dxa"/>
            <w:noWrap w:val="0"/>
            <w:vAlign w:val="top"/>
          </w:tcPr>
          <w:p w14:paraId="2DA76206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6" w:type="dxa"/>
            <w:noWrap w:val="0"/>
            <w:vAlign w:val="top"/>
          </w:tcPr>
          <w:p w14:paraId="1DF670E8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AEE9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0" w:type="dxa"/>
            <w:noWrap w:val="0"/>
            <w:vAlign w:val="center"/>
          </w:tcPr>
          <w:p w14:paraId="0A6701B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1" w:type="dxa"/>
            <w:noWrap w:val="0"/>
            <w:vAlign w:val="center"/>
          </w:tcPr>
          <w:p w14:paraId="64CEADA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服务时间承诺</w:t>
            </w:r>
          </w:p>
        </w:tc>
        <w:tc>
          <w:tcPr>
            <w:tcW w:w="4411" w:type="dxa"/>
            <w:noWrap w:val="0"/>
            <w:vAlign w:val="top"/>
          </w:tcPr>
          <w:p w14:paraId="5B681DD7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6" w:type="dxa"/>
            <w:noWrap w:val="0"/>
            <w:vAlign w:val="top"/>
          </w:tcPr>
          <w:p w14:paraId="157F6596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6A44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0" w:type="dxa"/>
            <w:noWrap w:val="0"/>
            <w:vAlign w:val="center"/>
          </w:tcPr>
          <w:p w14:paraId="23EC18E8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61" w:type="dxa"/>
            <w:noWrap w:val="0"/>
            <w:vAlign w:val="center"/>
          </w:tcPr>
          <w:p w14:paraId="645A3A49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服务方式承诺</w:t>
            </w:r>
          </w:p>
        </w:tc>
        <w:tc>
          <w:tcPr>
            <w:tcW w:w="4411" w:type="dxa"/>
            <w:noWrap w:val="0"/>
            <w:vAlign w:val="top"/>
          </w:tcPr>
          <w:p w14:paraId="6F6D3C3D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6" w:type="dxa"/>
            <w:noWrap w:val="0"/>
            <w:vAlign w:val="top"/>
          </w:tcPr>
          <w:p w14:paraId="544EF9F1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5E3B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0" w:type="dxa"/>
            <w:noWrap w:val="0"/>
            <w:vAlign w:val="center"/>
          </w:tcPr>
          <w:p w14:paraId="51D02347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2661" w:type="dxa"/>
            <w:noWrap w:val="0"/>
            <w:vAlign w:val="center"/>
          </w:tcPr>
          <w:p w14:paraId="2B8F1BCF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售后服务承诺</w:t>
            </w:r>
          </w:p>
        </w:tc>
        <w:tc>
          <w:tcPr>
            <w:tcW w:w="4411" w:type="dxa"/>
            <w:noWrap w:val="0"/>
            <w:vAlign w:val="top"/>
          </w:tcPr>
          <w:p w14:paraId="7A3E9EDE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6" w:type="dxa"/>
            <w:noWrap w:val="0"/>
            <w:vAlign w:val="top"/>
          </w:tcPr>
          <w:p w14:paraId="6C864AA1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0EF8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720" w:type="dxa"/>
            <w:noWrap w:val="0"/>
            <w:vAlign w:val="center"/>
          </w:tcPr>
          <w:p w14:paraId="7FC0EF34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2661" w:type="dxa"/>
            <w:noWrap w:val="0"/>
            <w:vAlign w:val="center"/>
          </w:tcPr>
          <w:p w14:paraId="6CE50430"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其他服务承诺</w:t>
            </w:r>
          </w:p>
        </w:tc>
        <w:tc>
          <w:tcPr>
            <w:tcW w:w="4411" w:type="dxa"/>
            <w:noWrap w:val="0"/>
            <w:vAlign w:val="top"/>
          </w:tcPr>
          <w:p w14:paraId="3299C5D1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76" w:type="dxa"/>
            <w:noWrap w:val="0"/>
            <w:vAlign w:val="top"/>
          </w:tcPr>
          <w:p w14:paraId="6A555F5D">
            <w:pPr>
              <w:widowControl w:val="0"/>
              <w:numPr>
                <w:ilvl w:val="0"/>
                <w:numId w:val="0"/>
              </w:numPr>
              <w:ind w:firstLine="560"/>
              <w:jc w:val="both"/>
              <w:rPr>
                <w:rFonts w:hint="eastAsia" w:ascii="方正仿宋_GBK" w:hAnsi="方正仿宋_GBK" w:eastAsia="方正仿宋_GBK" w:cs="方正仿宋_GBK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8CAD8B2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               </w:t>
      </w:r>
    </w:p>
    <w:p w14:paraId="7FBEB941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日期：       年     月     日 </w:t>
      </w:r>
    </w:p>
    <w:p w14:paraId="45DBD39A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01FC75E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5DE936F0">
      <w:pPr>
        <w:widowControl w:val="0"/>
        <w:numPr>
          <w:ilvl w:val="0"/>
          <w:numId w:val="0"/>
        </w:numPr>
        <w:ind w:firstLine="56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317E1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附件4</w:t>
      </w:r>
    </w:p>
    <w:p w14:paraId="5CEF30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反不正当竞争协议</w:t>
      </w:r>
    </w:p>
    <w:p w14:paraId="09901F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8DE715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甲方：重庆轮船（集团）有限公司庆宜分公司 </w:t>
      </w:r>
    </w:p>
    <w:p w14:paraId="479EAF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乙方：</w:t>
      </w:r>
    </w:p>
    <w:p w14:paraId="3AF250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为共同创造诚实守信、廉洁自律的公平竞争环境，杜绝和抵制各种商业腐败及有违公平竞争的行为发生，双方经协商一致，就反不正当竞争达成如下协议： </w:t>
      </w:r>
    </w:p>
    <w:p w14:paraId="6548E0B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第一条  甲方明确规定其干部员工必须坚持诚信、正气、正义、守法敬业、廉洁自律。甲方工作人员在工作过程中应杜绝出现商业受贿等各种腐败现象，提高工作质量和办事效率。乙方对此表示赞赏和认同。</w:t>
      </w:r>
    </w:p>
    <w:p w14:paraId="3FE57B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第二条  乙方承诺不与甲方工作人员或其亲属进行任何可能影响廉洁自律、公平竞争的行为，包括但不限于：</w:t>
      </w:r>
    </w:p>
    <w:p w14:paraId="5F696E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1、向甲方工作人员或其亲属行贿或提供其他不正当利益（包括回扣、手续费、礼金、礼品、旅游、娱乐消费等）；</w:t>
      </w:r>
    </w:p>
    <w:p w14:paraId="70AE31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2、让甲方工作人员或其亲属在乙方报销各种费用；</w:t>
      </w:r>
    </w:p>
    <w:p w14:paraId="608AB9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3、让甲方工作人员或其亲属在乙方借款；</w:t>
      </w:r>
    </w:p>
    <w:p w14:paraId="6E04EB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4、与甲方工作人员或其亲属合伙经商；</w:t>
      </w:r>
    </w:p>
    <w:p w14:paraId="54986B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5、为甲方工作人员或其亲属办理私事；</w:t>
      </w:r>
    </w:p>
    <w:p w14:paraId="484545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6、其他可能影响廉洁自律、公平竞争的行为。</w:t>
      </w:r>
    </w:p>
    <w:p w14:paraId="32F07F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第三条  乙方不得与甲方人员直接或间接发生任何经济往来，或与以上人员合伙经商。如有此类情况，必须提前告知甲方，乙方有告知义务。</w:t>
      </w:r>
    </w:p>
    <w:p w14:paraId="12FD4B0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第四条  参与甲方合格供应商征集时，乙方还不能有以下行为：提供虚假材料；供应商之间存在关联关系；采取不正当手段诋毁、排挤其他参与单位；与甲方工作人员、其他响应人恶意串通；拒绝接受调查或者提供虚假情况。</w:t>
      </w:r>
    </w:p>
    <w:p w14:paraId="32EDE8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第五条  如乙方违反本反不正当竞争协议规定即构成违约，乙方应按双方签订的业务合同总价款的10%向甲方支付违约金；对尚未支付乙方的款项，甲方有权不予支付；给甲方造成损失的，乙方应赔偿甲方的全部经济损失；同时，甲方有权解除或终止双方业务合同。涉嫌构成犯罪的，甲方将依法追究刑事责任。</w:t>
      </w:r>
    </w:p>
    <w:p w14:paraId="6CA496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乙方有违反本反不正当竞争协议规定行为的，除承担上述违约责任外，二年内禁止乙方参加甲方所在集团的招投标活动。</w:t>
      </w:r>
    </w:p>
    <w:p w14:paraId="3CB380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第六条  本协议一式两份，双方各持一份，经双方签字盖章后生效，与甲、乙双方签订的其他协议具有同等的法律约束力。 </w:t>
      </w:r>
    </w:p>
    <w:p w14:paraId="545AB5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1BC354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甲方（签章）：                      乙方（签章）：</w:t>
      </w:r>
    </w:p>
    <w:p w14:paraId="7F5B051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91064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代表人：                            代表人：</w:t>
      </w:r>
    </w:p>
    <w:p w14:paraId="6BF4496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2F0967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年   月   日                      年   月   日</w:t>
      </w:r>
    </w:p>
    <w:p w14:paraId="509309AB">
      <w:pPr>
        <w:widowControl w:val="0"/>
        <w:numPr>
          <w:ilvl w:val="0"/>
          <w:numId w:val="0"/>
        </w:numPr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4B8C8F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FAE58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附件5</w:t>
      </w:r>
    </w:p>
    <w:p w14:paraId="6420DB5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6"/>
          <w:szCs w:val="36"/>
          <w:lang w:val="en-US" w:eastAsia="zh-CN" w:bidi="ar"/>
          <w14:textFill>
            <w14:solidFill>
              <w14:schemeClr w14:val="tx1"/>
            </w14:solidFill>
          </w14:textFill>
        </w:rPr>
        <w:t>合格供应商评审标准</w:t>
      </w:r>
    </w:p>
    <w:p w14:paraId="7FB57CB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0A0551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1．业务促销货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品采购供应商的评审标准：</w:t>
      </w:r>
    </w:p>
    <w:p w14:paraId="57D13F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（1）证照齐全有效。</w:t>
      </w:r>
    </w:p>
    <w:p w14:paraId="2590BA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（2）价格承诺。                        </w:t>
      </w:r>
    </w:p>
    <w:p w14:paraId="085D7B3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（3）货品质量、交货周期。                 </w:t>
      </w:r>
    </w:p>
    <w:p w14:paraId="3348E8E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（4）结算信用期承受能力。           </w:t>
      </w:r>
    </w:p>
    <w:p w14:paraId="447C0ED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（5）服务能力及承诺。                </w:t>
      </w:r>
    </w:p>
    <w:p w14:paraId="4CABF6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1"/>
        <w:jc w:val="both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       </w:t>
      </w:r>
    </w:p>
    <w:p w14:paraId="47F98D12">
      <w:pPr>
        <w:widowControl w:val="0"/>
        <w:numPr>
          <w:ilvl w:val="0"/>
          <w:numId w:val="0"/>
        </w:numPr>
        <w:ind w:firstLine="560"/>
        <w:jc w:val="both"/>
        <w:rPr>
          <w:rFonts w:hint="default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 xml:space="preserve">       </w:t>
      </w:r>
    </w:p>
    <w:p w14:paraId="255CB15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zMWFhOThhZTA5NWVkOTU2MzBlM2ZiNzE0YjA3MDcifQ=="/>
  </w:docVars>
  <w:rsids>
    <w:rsidRoot w:val="7D0E4ED6"/>
    <w:rsid w:val="02B31B7B"/>
    <w:rsid w:val="0BAA30DB"/>
    <w:rsid w:val="1B0E5853"/>
    <w:rsid w:val="2DF35F49"/>
    <w:rsid w:val="301108D9"/>
    <w:rsid w:val="77C14E90"/>
    <w:rsid w:val="7D0E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1409</Words>
  <Characters>1422</Characters>
  <Lines>0</Lines>
  <Paragraphs>0</Paragraphs>
  <TotalTime>2</TotalTime>
  <ScaleCrop>false</ScaleCrop>
  <LinksUpToDate>false</LinksUpToDate>
  <CharactersWithSpaces>1770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2024-10-22T08:02:00Z</dcterms:created>
  <dc:creator>冯中波</dc:creator>
  <cp:lastModifiedBy>冯中波</cp:lastModifiedBy>
  <dcterms:modified xsi:type="dcterms:W3CDTF">2024-10-23T01:17:38Z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C0D31A7164E84AFD9F72728BA035BC3F_11</vt:lpwstr>
  </property>
</Properties>
</file>